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b9be355a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7af1e3c38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Faltyjanki,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b15232ed54db7" /><Relationship Type="http://schemas.openxmlformats.org/officeDocument/2006/relationships/numbering" Target="/word/numbering.xml" Id="R9a024bfe07df4325" /><Relationship Type="http://schemas.openxmlformats.org/officeDocument/2006/relationships/settings" Target="/word/settings.xml" Id="R0eabe33904334699" /><Relationship Type="http://schemas.openxmlformats.org/officeDocument/2006/relationships/image" Target="/word/media/b3df4aa8-913c-4104-8d1c-6be2be6dadcc.png" Id="R1227af1e3c384c0d" /></Relationships>
</file>