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66822a111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93cf8341c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7da00f84d416c" /><Relationship Type="http://schemas.openxmlformats.org/officeDocument/2006/relationships/numbering" Target="/word/numbering.xml" Id="Rd0d2bf2596884028" /><Relationship Type="http://schemas.openxmlformats.org/officeDocument/2006/relationships/settings" Target="/word/settings.xml" Id="R3c902176c0c24266" /><Relationship Type="http://schemas.openxmlformats.org/officeDocument/2006/relationships/image" Target="/word/media/0d079719-5ff3-4594-ac59-1054c44a49fd.png" Id="R55193cf8341c4be4" /></Relationships>
</file>