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23a11aea2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0e337abe9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Fijalow,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954ab5d5c483e" /><Relationship Type="http://schemas.openxmlformats.org/officeDocument/2006/relationships/numbering" Target="/word/numbering.xml" Id="R0127bb9a9f6940c7" /><Relationship Type="http://schemas.openxmlformats.org/officeDocument/2006/relationships/settings" Target="/word/settings.xml" Id="Re2c719969a174576" /><Relationship Type="http://schemas.openxmlformats.org/officeDocument/2006/relationships/image" Target="/word/media/b321b0c6-aabc-40f4-bb22-cc074f5aeca1.png" Id="R6690e337abe945d4" /></Relationships>
</file>