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8f43552c6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b077dde56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c6bcfc8374220" /><Relationship Type="http://schemas.openxmlformats.org/officeDocument/2006/relationships/numbering" Target="/word/numbering.xml" Id="R1613746968e14ff0" /><Relationship Type="http://schemas.openxmlformats.org/officeDocument/2006/relationships/settings" Target="/word/settings.xml" Id="Rb07b772ceeae4c42" /><Relationship Type="http://schemas.openxmlformats.org/officeDocument/2006/relationships/image" Target="/word/media/12f083a7-85b4-45be-b1e1-e94d2ef28409.png" Id="R4a7b077dde5649e0" /></Relationships>
</file>