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119f18d92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1864baba3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6954487714bb9" /><Relationship Type="http://schemas.openxmlformats.org/officeDocument/2006/relationships/numbering" Target="/word/numbering.xml" Id="Rff37345617d54ef2" /><Relationship Type="http://schemas.openxmlformats.org/officeDocument/2006/relationships/settings" Target="/word/settings.xml" Id="R3e2030d95d8a4197" /><Relationship Type="http://schemas.openxmlformats.org/officeDocument/2006/relationships/image" Target="/word/media/ec3e72e0-6179-4cba-bd88-e43476d17588.png" Id="R2a11864baba3488d" /></Relationships>
</file>