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1ad8709d2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e3baca8cd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 Rozwadowka,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d726eccd3468a" /><Relationship Type="http://schemas.openxmlformats.org/officeDocument/2006/relationships/numbering" Target="/word/numbering.xml" Id="R8bd3f55b86db4611" /><Relationship Type="http://schemas.openxmlformats.org/officeDocument/2006/relationships/settings" Target="/word/settings.xml" Id="Re268dd099b114e07" /><Relationship Type="http://schemas.openxmlformats.org/officeDocument/2006/relationships/image" Target="/word/media/6e362ef5-c841-4940-bb78-2df033e49d4d.png" Id="Rb2de3baca8cd48a1" /></Relationships>
</file>