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4361cd08f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7825be4d9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bef6476544886" /><Relationship Type="http://schemas.openxmlformats.org/officeDocument/2006/relationships/numbering" Target="/word/numbering.xml" Id="R85fad4c0482d469d" /><Relationship Type="http://schemas.openxmlformats.org/officeDocument/2006/relationships/settings" Target="/word/settings.xml" Id="R1ad409c7d8944169" /><Relationship Type="http://schemas.openxmlformats.org/officeDocument/2006/relationships/image" Target="/word/media/a37d5470-85e4-4ace-9ffb-29372700198b.png" Id="Reef7825be4d94c52" /></Relationships>
</file>