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3ee68376654e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01765dbe66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Frzylasek,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b1747d1efd4708" /><Relationship Type="http://schemas.openxmlformats.org/officeDocument/2006/relationships/numbering" Target="/word/numbering.xml" Id="R7193a9b973fb49c1" /><Relationship Type="http://schemas.openxmlformats.org/officeDocument/2006/relationships/settings" Target="/word/settings.xml" Id="R347dee2aab3d475d" /><Relationship Type="http://schemas.openxmlformats.org/officeDocument/2006/relationships/image" Target="/word/media/164581e9-599f-4d09-b7e9-f72ac74ee077.png" Id="Rd901765dbe664031" /></Relationships>
</file>