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e5f0ef276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962c1536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163406f364a47" /><Relationship Type="http://schemas.openxmlformats.org/officeDocument/2006/relationships/numbering" Target="/word/numbering.xml" Id="Ra462f06de50340b3" /><Relationship Type="http://schemas.openxmlformats.org/officeDocument/2006/relationships/settings" Target="/word/settings.xml" Id="R77356ccedadf49be" /><Relationship Type="http://schemas.openxmlformats.org/officeDocument/2006/relationships/image" Target="/word/media/77217e36-5cc8-4149-acc4-834ea6c6cef0.png" Id="R7f2962c1536a4b7d" /></Relationships>
</file>