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e7e22eb2c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39c260772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9f3fbb7094e0c" /><Relationship Type="http://schemas.openxmlformats.org/officeDocument/2006/relationships/numbering" Target="/word/numbering.xml" Id="Raf0dc33cf0f64389" /><Relationship Type="http://schemas.openxmlformats.org/officeDocument/2006/relationships/settings" Target="/word/settings.xml" Id="R3170b43600ad4c43" /><Relationship Type="http://schemas.openxmlformats.org/officeDocument/2006/relationships/image" Target="/word/media/d073c03f-92c0-48cc-b679-31df2b35fb75.png" Id="Rf0839c26077249e8" /></Relationships>
</file>