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732e112c6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ba88729ac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03e3cc94d44b9" /><Relationship Type="http://schemas.openxmlformats.org/officeDocument/2006/relationships/numbering" Target="/word/numbering.xml" Id="R6ea7402ba0414c17" /><Relationship Type="http://schemas.openxmlformats.org/officeDocument/2006/relationships/settings" Target="/word/settings.xml" Id="Rf9b77fa8931446ce" /><Relationship Type="http://schemas.openxmlformats.org/officeDocument/2006/relationships/image" Target="/word/media/6116b3df-6f59-4f9c-bfff-a6a570e5f0a8.png" Id="R2e4ba88729ac42d9" /></Relationships>
</file>