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6eedea46e741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45b8b49ce24a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Gagowy,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87b016b9fc4e52" /><Relationship Type="http://schemas.openxmlformats.org/officeDocument/2006/relationships/numbering" Target="/word/numbering.xml" Id="R2e2eaae563124dd2" /><Relationship Type="http://schemas.openxmlformats.org/officeDocument/2006/relationships/settings" Target="/word/settings.xml" Id="Rbf6370034e2f4e2a" /><Relationship Type="http://schemas.openxmlformats.org/officeDocument/2006/relationships/image" Target="/word/media/e8c0b7a5-1c2e-4cdc-9ded-6996445d2b41.png" Id="R5d45b8b49ce24a62" /></Relationships>
</file>