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db7173a2b542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1edceceaa244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Gaj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fe6274cc4f4f38" /><Relationship Type="http://schemas.openxmlformats.org/officeDocument/2006/relationships/numbering" Target="/word/numbering.xml" Id="R5a5604599a064cbe" /><Relationship Type="http://schemas.openxmlformats.org/officeDocument/2006/relationships/settings" Target="/word/settings.xml" Id="Rda793bf09a4748c1" /><Relationship Type="http://schemas.openxmlformats.org/officeDocument/2006/relationships/image" Target="/word/media/b6f5aed4-97f9-4c08-8e37-8432a780d2c4.png" Id="R3e1edceceaa2444f" /></Relationships>
</file>