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7981681a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70d1a484d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afbf1e8045be" /><Relationship Type="http://schemas.openxmlformats.org/officeDocument/2006/relationships/numbering" Target="/word/numbering.xml" Id="Ra8b1c7a48c96497e" /><Relationship Type="http://schemas.openxmlformats.org/officeDocument/2006/relationships/settings" Target="/word/settings.xml" Id="R6863179e07b449d5" /><Relationship Type="http://schemas.openxmlformats.org/officeDocument/2006/relationships/image" Target="/word/media/5c8846c9-a4b5-408a-a853-b787dc30809a.png" Id="R85070d1a484d4c4b" /></Relationships>
</file>