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c50185f5a74e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13a23cb6dd48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Gajkowice,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70ed76f0af4b9f" /><Relationship Type="http://schemas.openxmlformats.org/officeDocument/2006/relationships/numbering" Target="/word/numbering.xml" Id="R7c6a620db8574bdc" /><Relationship Type="http://schemas.openxmlformats.org/officeDocument/2006/relationships/settings" Target="/word/settings.xml" Id="R7e0a6e6d15b247f3" /><Relationship Type="http://schemas.openxmlformats.org/officeDocument/2006/relationships/image" Target="/word/media/b9f141b6-bbf4-460a-bcf7-504150e6cd42.png" Id="Rbd13a23cb6dd4858" /></Relationships>
</file>