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c1a1773ec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65e1506526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5920904b444fe" /><Relationship Type="http://schemas.openxmlformats.org/officeDocument/2006/relationships/numbering" Target="/word/numbering.xml" Id="R53364ff336a24f2e" /><Relationship Type="http://schemas.openxmlformats.org/officeDocument/2006/relationships/settings" Target="/word/settings.xml" Id="Rf88f7d817f134cbf" /><Relationship Type="http://schemas.openxmlformats.org/officeDocument/2006/relationships/image" Target="/word/media/ba6454a4-0fb6-4f38-a0d1-f5c8f8b98b06.png" Id="R0a65e1506526428a" /></Relationships>
</file>