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1d11612bb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8aee83d02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6f5a5c6d241a5" /><Relationship Type="http://schemas.openxmlformats.org/officeDocument/2006/relationships/numbering" Target="/word/numbering.xml" Id="R76aa2264ea02458f" /><Relationship Type="http://schemas.openxmlformats.org/officeDocument/2006/relationships/settings" Target="/word/settings.xml" Id="Rd21b5ec3a8cc42e4" /><Relationship Type="http://schemas.openxmlformats.org/officeDocument/2006/relationships/image" Target="/word/media/902a589b-5d11-4485-9472-230c5be1b1bc.png" Id="R6578aee83d0241df" /></Relationships>
</file>