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327b82d7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65c392f28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73586cb114fdf" /><Relationship Type="http://schemas.openxmlformats.org/officeDocument/2006/relationships/numbering" Target="/word/numbering.xml" Id="Rb1ccf4fc4ca549b9" /><Relationship Type="http://schemas.openxmlformats.org/officeDocument/2006/relationships/settings" Target="/word/settings.xml" Id="R6c045a2782134ddc" /><Relationship Type="http://schemas.openxmlformats.org/officeDocument/2006/relationships/image" Target="/word/media/b235b07d-e040-4ebc-ab49-b05af0f45578.png" Id="Re3165c392f2846ca" /></Relationships>
</file>