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e57c5f95c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bb8dd485c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7217f43f14647" /><Relationship Type="http://schemas.openxmlformats.org/officeDocument/2006/relationships/numbering" Target="/word/numbering.xml" Id="R196b65865de741b9" /><Relationship Type="http://schemas.openxmlformats.org/officeDocument/2006/relationships/settings" Target="/word/settings.xml" Id="R7ddaca5afea34d1f" /><Relationship Type="http://schemas.openxmlformats.org/officeDocument/2006/relationships/image" Target="/word/media/5229604b-2f21-4077-be27-4a68c5b83fbe.png" Id="Re94bb8dd485c4124" /></Relationships>
</file>