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b0fe3572d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13a5bf1e0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Galwuny,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4f1e6341e4ba1" /><Relationship Type="http://schemas.openxmlformats.org/officeDocument/2006/relationships/numbering" Target="/word/numbering.xml" Id="R2188c402fbbe4d80" /><Relationship Type="http://schemas.openxmlformats.org/officeDocument/2006/relationships/settings" Target="/word/settings.xml" Id="Rafdce50eb2934f40" /><Relationship Type="http://schemas.openxmlformats.org/officeDocument/2006/relationships/image" Target="/word/media/15bdbfae-1b31-4670-9ceb-fe1b6fcfb4f3.png" Id="Rdcf13a5bf1e040cc" /></Relationships>
</file>