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656637ce9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727478c95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e430c0dd84ec3" /><Relationship Type="http://schemas.openxmlformats.org/officeDocument/2006/relationships/numbering" Target="/word/numbering.xml" Id="Rcb78a07e04b745ff" /><Relationship Type="http://schemas.openxmlformats.org/officeDocument/2006/relationships/settings" Target="/word/settings.xml" Id="Rc3d9776dab85451a" /><Relationship Type="http://schemas.openxmlformats.org/officeDocument/2006/relationships/image" Target="/word/media/adef02a0-2b52-4e33-8569-ef099bf09f6c.png" Id="Rbb4727478c954bd8" /></Relationships>
</file>