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5013c68a4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81d0bd5b545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Gardna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74d6b70ec4e06" /><Relationship Type="http://schemas.openxmlformats.org/officeDocument/2006/relationships/numbering" Target="/word/numbering.xml" Id="Rb05962f6d94f4bef" /><Relationship Type="http://schemas.openxmlformats.org/officeDocument/2006/relationships/settings" Target="/word/settings.xml" Id="R444c26b2130c46b2" /><Relationship Type="http://schemas.openxmlformats.org/officeDocument/2006/relationships/image" Target="/word/media/64c28b90-0726-456e-84a8-614fb4a08e80.png" Id="R2cb81d0bd5b54517" /></Relationships>
</file>