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430722ad7645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f31eabbe7448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65a6f9a9994e4e" /><Relationship Type="http://schemas.openxmlformats.org/officeDocument/2006/relationships/numbering" Target="/word/numbering.xml" Id="Rb8b895fdea24474d" /><Relationship Type="http://schemas.openxmlformats.org/officeDocument/2006/relationships/settings" Target="/word/settings.xml" Id="Rc69c0aed40ee4c73" /><Relationship Type="http://schemas.openxmlformats.org/officeDocument/2006/relationships/image" Target="/word/media/3b4741ac-d4f2-4967-8932-3425a0d4c3f2.png" Id="R0ef31eabbe744802" /></Relationships>
</file>