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b4dae5f97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c8f9f06ab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9787f5b614979" /><Relationship Type="http://schemas.openxmlformats.org/officeDocument/2006/relationships/numbering" Target="/word/numbering.xml" Id="R69950d3911814ad0" /><Relationship Type="http://schemas.openxmlformats.org/officeDocument/2006/relationships/settings" Target="/word/settings.xml" Id="R2333ad170d9c4849" /><Relationship Type="http://schemas.openxmlformats.org/officeDocument/2006/relationships/image" Target="/word/media/3bfefe5a-c78d-46eb-a0f8-fffecf8108b2.png" Id="R328c8f9f06ab4487" /></Relationships>
</file>