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99eb7b052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a21b008b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51e681c484d53" /><Relationship Type="http://schemas.openxmlformats.org/officeDocument/2006/relationships/numbering" Target="/word/numbering.xml" Id="R3b16268ebdd84a91" /><Relationship Type="http://schemas.openxmlformats.org/officeDocument/2006/relationships/settings" Target="/word/settings.xml" Id="R8e92b21918554c18" /><Relationship Type="http://schemas.openxmlformats.org/officeDocument/2006/relationships/image" Target="/word/media/d71105b4-9e79-4f09-be23-42fcc7676e28.png" Id="R9d24a21b008b4ddf" /></Relationships>
</file>