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126feead7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c095a7e82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Gasowka Skwarki,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d044a0f174e49" /><Relationship Type="http://schemas.openxmlformats.org/officeDocument/2006/relationships/numbering" Target="/word/numbering.xml" Id="R9cefef70621546e6" /><Relationship Type="http://schemas.openxmlformats.org/officeDocument/2006/relationships/settings" Target="/word/settings.xml" Id="R538a5826b4b0449a" /><Relationship Type="http://schemas.openxmlformats.org/officeDocument/2006/relationships/image" Target="/word/media/91196e6e-c1d8-4c87-94ea-ea465e805277.png" Id="R89cc095a7e824527" /></Relationships>
</file>