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3374acf98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19705b532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d7b38c3b8494d" /><Relationship Type="http://schemas.openxmlformats.org/officeDocument/2006/relationships/numbering" Target="/word/numbering.xml" Id="Rd94a6591755c4603" /><Relationship Type="http://schemas.openxmlformats.org/officeDocument/2006/relationships/settings" Target="/word/settings.xml" Id="R481d252e2a884dec" /><Relationship Type="http://schemas.openxmlformats.org/officeDocument/2006/relationships/image" Target="/word/media/7455ca34-570d-423f-ba9f-62b83f7122ae.png" Id="Reb019705b5324ded" /></Relationships>
</file>