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d0654292f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b2807491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Gdynia, 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a0536d8984968" /><Relationship Type="http://schemas.openxmlformats.org/officeDocument/2006/relationships/numbering" Target="/word/numbering.xml" Id="R09c7ca9acd8245b5" /><Relationship Type="http://schemas.openxmlformats.org/officeDocument/2006/relationships/settings" Target="/word/settings.xml" Id="R6a91b91b76814a0d" /><Relationship Type="http://schemas.openxmlformats.org/officeDocument/2006/relationships/image" Target="/word/media/2fc802d8-f37a-47c3-b37f-abb5fbac67cf.png" Id="R195fb28074914e08" /></Relationships>
</file>