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c05aaf001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c5e26084a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Gen. Dabrowskiego,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c61af71fa4fb8" /><Relationship Type="http://schemas.openxmlformats.org/officeDocument/2006/relationships/numbering" Target="/word/numbering.xml" Id="Rec584a4727c6425c" /><Relationship Type="http://schemas.openxmlformats.org/officeDocument/2006/relationships/settings" Target="/word/settings.xml" Id="Ree11e12f66e84640" /><Relationship Type="http://schemas.openxmlformats.org/officeDocument/2006/relationships/image" Target="/word/media/29764c66-e3f9-4e4f-8e67-8e26b574d73f.png" Id="R867c5e26084a48c2" /></Relationships>
</file>