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f929eb06a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796f351b2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Giebaltowka,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e6bd04b44474c" /><Relationship Type="http://schemas.openxmlformats.org/officeDocument/2006/relationships/numbering" Target="/word/numbering.xml" Id="R60f3805222c54a8f" /><Relationship Type="http://schemas.openxmlformats.org/officeDocument/2006/relationships/settings" Target="/word/settings.xml" Id="Rc6d6ee363e814016" /><Relationship Type="http://schemas.openxmlformats.org/officeDocument/2006/relationships/image" Target="/word/media/23e8f46f-c65c-4c8b-aa40-76d8444bc710.png" Id="R045796f351b248ea" /></Relationships>
</file>