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3ff98509c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e4e9947e3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8db9ecafa4ae5" /><Relationship Type="http://schemas.openxmlformats.org/officeDocument/2006/relationships/numbering" Target="/word/numbering.xml" Id="Rd0444cd87cbf465f" /><Relationship Type="http://schemas.openxmlformats.org/officeDocument/2006/relationships/settings" Target="/word/settings.xml" Id="Rb0a018a0b0064023" /><Relationship Type="http://schemas.openxmlformats.org/officeDocument/2006/relationships/image" Target="/word/media/4541751c-0008-4045-928d-e26d38d6b962.png" Id="R6e0e4e9947e34aaa" /></Relationships>
</file>