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a340e6e26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4f9745fcf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73a48f5f941f1" /><Relationship Type="http://schemas.openxmlformats.org/officeDocument/2006/relationships/numbering" Target="/word/numbering.xml" Id="Rc8daff1d83404330" /><Relationship Type="http://schemas.openxmlformats.org/officeDocument/2006/relationships/settings" Target="/word/settings.xml" Id="Rfa30d86c60fb42ce" /><Relationship Type="http://schemas.openxmlformats.org/officeDocument/2006/relationships/image" Target="/word/media/cfcc64b1-5b3e-4a28-9628-80c7b5684146.png" Id="R66c4f9745fcf44cb" /></Relationships>
</file>