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d2ecdd62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74666d138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9730a513a4e42" /><Relationship Type="http://schemas.openxmlformats.org/officeDocument/2006/relationships/numbering" Target="/word/numbering.xml" Id="R8c2f4f5f8eda42fa" /><Relationship Type="http://schemas.openxmlformats.org/officeDocument/2006/relationships/settings" Target="/word/settings.xml" Id="R2fe7b9bffe9f42f6" /><Relationship Type="http://schemas.openxmlformats.org/officeDocument/2006/relationships/image" Target="/word/media/fb7317ac-c690-4ac7-8eca-b5871514d7a2.png" Id="R09574666d138419b" /></Relationships>
</file>