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c5ebab105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5c66327dc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Gierkiny,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36ad2b62d4711" /><Relationship Type="http://schemas.openxmlformats.org/officeDocument/2006/relationships/numbering" Target="/word/numbering.xml" Id="Rfbbcb1cc36844060" /><Relationship Type="http://schemas.openxmlformats.org/officeDocument/2006/relationships/settings" Target="/word/settings.xml" Id="R73e3bf129eba48c8" /><Relationship Type="http://schemas.openxmlformats.org/officeDocument/2006/relationships/image" Target="/word/media/eeef0b95-bde7-4c11-aece-7e2b39e639c5.png" Id="R4095c66327dc49d6" /></Relationships>
</file>