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eb8293a5c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44fe27598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Gierniak,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1321e79414626" /><Relationship Type="http://schemas.openxmlformats.org/officeDocument/2006/relationships/numbering" Target="/word/numbering.xml" Id="Rf42ff6cdd570437f" /><Relationship Type="http://schemas.openxmlformats.org/officeDocument/2006/relationships/settings" Target="/word/settings.xml" Id="Raa498ebc7f2f4af3" /><Relationship Type="http://schemas.openxmlformats.org/officeDocument/2006/relationships/image" Target="/word/media/02749ceb-9c7a-4719-97e7-a49589cfaa0a.png" Id="R8f444fe275984ab0" /></Relationships>
</file>