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3fc252ab8040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9dda863dcb48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Gierowa,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3f98398f854260" /><Relationship Type="http://schemas.openxmlformats.org/officeDocument/2006/relationships/numbering" Target="/word/numbering.xml" Id="R30741d09d6284587" /><Relationship Type="http://schemas.openxmlformats.org/officeDocument/2006/relationships/settings" Target="/word/settings.xml" Id="R499b0b457d2e46cd" /><Relationship Type="http://schemas.openxmlformats.org/officeDocument/2006/relationships/image" Target="/word/media/554caa50-00d9-4c33-8d7b-1679526342e0.png" Id="R4e9dda863dcb48d8" /></Relationships>
</file>