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8c16e1445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f74dc7577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Gilwa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e947b7b1148b6" /><Relationship Type="http://schemas.openxmlformats.org/officeDocument/2006/relationships/numbering" Target="/word/numbering.xml" Id="R5a7f7d48cf27499d" /><Relationship Type="http://schemas.openxmlformats.org/officeDocument/2006/relationships/settings" Target="/word/settings.xml" Id="R0ec58ac742a84bce" /><Relationship Type="http://schemas.openxmlformats.org/officeDocument/2006/relationships/image" Target="/word/media/0ad7267c-a69a-4038-8298-d82e8828eabd.png" Id="R81cf74dc75774be4" /></Relationships>
</file>