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2b0c6460f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618835d79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bfef96c674662" /><Relationship Type="http://schemas.openxmlformats.org/officeDocument/2006/relationships/numbering" Target="/word/numbering.xml" Id="Rac70133ac8bd443d" /><Relationship Type="http://schemas.openxmlformats.org/officeDocument/2006/relationships/settings" Target="/word/settings.xml" Id="Re9e69ac01ddb44ed" /><Relationship Type="http://schemas.openxmlformats.org/officeDocument/2006/relationships/image" Target="/word/media/2b3db02b-a4d8-460c-9298-9d56773c7f22.png" Id="Rc20618835d794bf9" /></Relationships>
</file>