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f4bee9508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beb78cba3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Gizalki-Las,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867e5d46844d5" /><Relationship Type="http://schemas.openxmlformats.org/officeDocument/2006/relationships/numbering" Target="/word/numbering.xml" Id="R734461bbb48b4168" /><Relationship Type="http://schemas.openxmlformats.org/officeDocument/2006/relationships/settings" Target="/word/settings.xml" Id="R4aebb5e31cd24d8d" /><Relationship Type="http://schemas.openxmlformats.org/officeDocument/2006/relationships/image" Target="/word/media/9d82c044-d871-4134-8b46-c6c93003ec2e.png" Id="Raafbeb78cba345f1" /></Relationships>
</file>