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fd0084727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4f55b9f2c48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c537feeed4143" /><Relationship Type="http://schemas.openxmlformats.org/officeDocument/2006/relationships/numbering" Target="/word/numbering.xml" Id="R9decd52e045d4988" /><Relationship Type="http://schemas.openxmlformats.org/officeDocument/2006/relationships/settings" Target="/word/settings.xml" Id="R2b396eda353b4629" /><Relationship Type="http://schemas.openxmlformats.org/officeDocument/2006/relationships/image" Target="/word/media/4abb25e3-f354-4b56-b800-909164382dac.png" Id="R1144f55b9f2c4871" /></Relationships>
</file>