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683f959a4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be62602e7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3eccb4b354599" /><Relationship Type="http://schemas.openxmlformats.org/officeDocument/2006/relationships/numbering" Target="/word/numbering.xml" Id="R3815735ce8664d22" /><Relationship Type="http://schemas.openxmlformats.org/officeDocument/2006/relationships/settings" Target="/word/settings.xml" Id="R7fab34d5b5924a92" /><Relationship Type="http://schemas.openxmlformats.org/officeDocument/2006/relationships/image" Target="/word/media/33bea7ca-247a-45cb-9f01-d81d4564e1f7.png" Id="R82cbe62602e7423b" /></Relationships>
</file>