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384a4c420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6c9817d00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0ca3e33ea4bc8" /><Relationship Type="http://schemas.openxmlformats.org/officeDocument/2006/relationships/numbering" Target="/word/numbering.xml" Id="R72d12a622e244776" /><Relationship Type="http://schemas.openxmlformats.org/officeDocument/2006/relationships/settings" Target="/word/settings.xml" Id="R851999101de149f0" /><Relationship Type="http://schemas.openxmlformats.org/officeDocument/2006/relationships/image" Target="/word/media/47130e06-ca20-4aa4-bb33-3ac591eb1eeb.png" Id="Rc526c9817d004c48" /></Relationships>
</file>