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6e25a3b9e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c1010bf0f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0bf31c6a54097" /><Relationship Type="http://schemas.openxmlformats.org/officeDocument/2006/relationships/numbering" Target="/word/numbering.xml" Id="Rf0c768f992124b34" /><Relationship Type="http://schemas.openxmlformats.org/officeDocument/2006/relationships/settings" Target="/word/settings.xml" Id="Ra6dd62cc8b11459d" /><Relationship Type="http://schemas.openxmlformats.org/officeDocument/2006/relationships/image" Target="/word/media/c65a946a-3d83-4fdc-b1d0-2c85ccd4afbe.png" Id="R882c1010bf0f4737" /></Relationships>
</file>