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ad860f8c9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510f14b3f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Glazewo Cholewy,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bec217ef449fb" /><Relationship Type="http://schemas.openxmlformats.org/officeDocument/2006/relationships/numbering" Target="/word/numbering.xml" Id="Ra0f93618d5aa409d" /><Relationship Type="http://schemas.openxmlformats.org/officeDocument/2006/relationships/settings" Target="/word/settings.xml" Id="Raa404339eb934ec4" /><Relationship Type="http://schemas.openxmlformats.org/officeDocument/2006/relationships/image" Target="/word/media/de80fa9f-d133-4c6f-90f9-06d2a47d48af.png" Id="Re48510f14b3f4bcd" /></Relationships>
</file>