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4ed58a308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d06f8eab1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1bcd76c2d4696" /><Relationship Type="http://schemas.openxmlformats.org/officeDocument/2006/relationships/numbering" Target="/word/numbering.xml" Id="Re5f00e6603ec482e" /><Relationship Type="http://schemas.openxmlformats.org/officeDocument/2006/relationships/settings" Target="/word/settings.xml" Id="R9341480a4ec942d5" /><Relationship Type="http://schemas.openxmlformats.org/officeDocument/2006/relationships/image" Target="/word/media/57f5c0fd-2142-4a6f-b6dc-02b5afe8c18f.png" Id="Rf43d06f8eab147cb" /></Relationships>
</file>