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ee3f2ad7c4b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781af361e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75e6730aa4b74" /><Relationship Type="http://schemas.openxmlformats.org/officeDocument/2006/relationships/numbering" Target="/word/numbering.xml" Id="Rabfd67cc2aef48a5" /><Relationship Type="http://schemas.openxmlformats.org/officeDocument/2006/relationships/settings" Target="/word/settings.xml" Id="R7bd59aa221cd4c28" /><Relationship Type="http://schemas.openxmlformats.org/officeDocument/2006/relationships/image" Target="/word/media/ceb398c1-918d-459f-8291-9f6a2334ca5b.png" Id="R59c781af361e40af" /></Relationships>
</file>