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13f5b2cf5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c3000d505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949cc96e84752" /><Relationship Type="http://schemas.openxmlformats.org/officeDocument/2006/relationships/numbering" Target="/word/numbering.xml" Id="R8d593e528dd34fbf" /><Relationship Type="http://schemas.openxmlformats.org/officeDocument/2006/relationships/settings" Target="/word/settings.xml" Id="R4d1963fb787d4bba" /><Relationship Type="http://schemas.openxmlformats.org/officeDocument/2006/relationships/image" Target="/word/media/319a31f9-a62b-4eb2-b0ab-b1deff5fca05.png" Id="R1e5c3000d5054ed1" /></Relationships>
</file>