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a3adee07a49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19068fe8740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16e57fb2f64f9c" /><Relationship Type="http://schemas.openxmlformats.org/officeDocument/2006/relationships/numbering" Target="/word/numbering.xml" Id="R5fd19ae2dd9f42b9" /><Relationship Type="http://schemas.openxmlformats.org/officeDocument/2006/relationships/settings" Target="/word/settings.xml" Id="R973fa332e15f4509" /><Relationship Type="http://schemas.openxmlformats.org/officeDocument/2006/relationships/image" Target="/word/media/e4a85341-fb39-4feb-8808-3f74498ffdc5.png" Id="R87719068fe874019" /></Relationships>
</file>