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3f8e7394c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b8d329b19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Globikowka,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72a00e2f245a9" /><Relationship Type="http://schemas.openxmlformats.org/officeDocument/2006/relationships/numbering" Target="/word/numbering.xml" Id="R561f3ac9786c4756" /><Relationship Type="http://schemas.openxmlformats.org/officeDocument/2006/relationships/settings" Target="/word/settings.xml" Id="R4723436be7fb424c" /><Relationship Type="http://schemas.openxmlformats.org/officeDocument/2006/relationships/image" Target="/word/media/b67e11b5-497d-4e7f-b1af-303de4c1f1f3.png" Id="R8e2b8d329b194ff2" /></Relationships>
</file>