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a87e8a4de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61d329be0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Glodowo-Dab,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8ae614d8943aa" /><Relationship Type="http://schemas.openxmlformats.org/officeDocument/2006/relationships/numbering" Target="/word/numbering.xml" Id="R54e11706bf0e4da2" /><Relationship Type="http://schemas.openxmlformats.org/officeDocument/2006/relationships/settings" Target="/word/settings.xml" Id="R29f4c451bec64b04" /><Relationship Type="http://schemas.openxmlformats.org/officeDocument/2006/relationships/image" Target="/word/media/2aef84ce-80ed-4940-b04e-9440b575c3f1.png" Id="R00a61d329be0448d" /></Relationships>
</file>